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F39" w:rsidRDefault="00A87465" w:rsidP="0037189C">
      <w:pPr>
        <w:jc w:val="center"/>
        <w:rPr>
          <w:rFonts w:cs="B Titr"/>
          <w:b/>
          <w:bCs/>
          <w:sz w:val="36"/>
          <w:szCs w:val="36"/>
          <w:lang w:bidi="fa-I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pict>
          <v:shape id="Picture 1" o:spid="_x0000_i1025" type="#_x0000_t75" alt="Description: E:\1389\BESM\15195.GIF" style="width:23.8pt;height:23.8pt;visibility:visible;mso-wrap-style:square">
            <v:imagedata r:id="rId6" o:title="15195"/>
          </v:shape>
        </w:pict>
      </w:r>
    </w:p>
    <w:p w:rsidR="007A2F39" w:rsidRDefault="007A2F39" w:rsidP="0037189C">
      <w:pPr>
        <w:jc w:val="center"/>
        <w:rPr>
          <w:rFonts w:cs="B Titr"/>
          <w:b/>
          <w:bCs/>
          <w:sz w:val="36"/>
          <w:szCs w:val="36"/>
          <w:lang w:bidi="fa-I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37189C" w:rsidRDefault="0037189C" w:rsidP="007A2F39">
      <w:pPr>
        <w:jc w:val="center"/>
        <w:rPr>
          <w:rFonts w:cs="B Titr"/>
          <w:b/>
          <w:bCs/>
          <w:sz w:val="36"/>
          <w:szCs w:val="36"/>
          <w:rtl/>
          <w:lang w:bidi="fa-I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37189C">
        <w:rPr>
          <w:rFonts w:cs="B Titr" w:hint="cs"/>
          <w:b/>
          <w:bCs/>
          <w:sz w:val="36"/>
          <w:szCs w:val="36"/>
          <w:rtl/>
          <w:lang w:bidi="fa-I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شرایط اختصاصی </w:t>
      </w:r>
      <w:r w:rsidR="00033338">
        <w:rPr>
          <w:rFonts w:cs="B Titr" w:hint="cs"/>
          <w:b/>
          <w:bCs/>
          <w:sz w:val="36"/>
          <w:szCs w:val="36"/>
          <w:rtl/>
          <w:lang w:bidi="fa-I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و پیش نیاز ها </w:t>
      </w:r>
      <w:r w:rsidRPr="0037189C">
        <w:rPr>
          <w:rFonts w:cs="B Titr" w:hint="cs"/>
          <w:b/>
          <w:bCs/>
          <w:sz w:val="36"/>
          <w:szCs w:val="36"/>
          <w:rtl/>
          <w:lang w:bidi="fa-I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برای تکمیل کاربرگ ها</w:t>
      </w:r>
    </w:p>
    <w:p w:rsidR="0037189C" w:rsidRPr="0037189C" w:rsidRDefault="0037189C" w:rsidP="0037189C">
      <w:pPr>
        <w:jc w:val="center"/>
        <w:rPr>
          <w:rFonts w:cs="B Titr"/>
          <w:b/>
          <w:bCs/>
          <w:sz w:val="36"/>
          <w:szCs w:val="36"/>
          <w:rtl/>
          <w:lang w:bidi="fa-I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7A7246" w:rsidRPr="00226B84" w:rsidRDefault="007A7246" w:rsidP="00226B84">
      <w:pPr>
        <w:jc w:val="both"/>
        <w:rPr>
          <w:rFonts w:cs="B Badr"/>
          <w:b/>
          <w:bCs/>
          <w:color w:val="FF0000"/>
          <w:sz w:val="32"/>
          <w:szCs w:val="32"/>
          <w:rtl/>
          <w:lang w:bidi="fa-IR"/>
        </w:rPr>
      </w:pPr>
      <w:r w:rsidRPr="00226B84">
        <w:rPr>
          <w:rFonts w:cs="B Badr" w:hint="cs"/>
          <w:b/>
          <w:bCs/>
          <w:color w:val="FF0000"/>
          <w:sz w:val="32"/>
          <w:szCs w:val="32"/>
          <w:rtl/>
          <w:lang w:bidi="fa-IR"/>
        </w:rPr>
        <w:t>شرایط اختصاصی</w:t>
      </w:r>
      <w:r w:rsidR="005C1930" w:rsidRPr="00226B84">
        <w:rPr>
          <w:rFonts w:cs="B Badr" w:hint="cs"/>
          <w:b/>
          <w:bCs/>
          <w:color w:val="FF0000"/>
          <w:sz w:val="32"/>
          <w:szCs w:val="32"/>
          <w:rtl/>
          <w:lang w:bidi="fa-IR"/>
        </w:rPr>
        <w:t xml:space="preserve"> شاغلین به تحصیل سطح3 کلام و فلسفه</w:t>
      </w:r>
    </w:p>
    <w:p w:rsidR="007A7246" w:rsidRDefault="007A7246" w:rsidP="00226B84">
      <w:pPr>
        <w:numPr>
          <w:ilvl w:val="0"/>
          <w:numId w:val="1"/>
        </w:numPr>
        <w:jc w:val="both"/>
        <w:rPr>
          <w:rFonts w:cs="B Badr"/>
          <w:sz w:val="28"/>
          <w:szCs w:val="28"/>
          <w:lang w:bidi="fa-IR"/>
        </w:rPr>
      </w:pPr>
      <w:r>
        <w:rPr>
          <w:rFonts w:cs="B Badr" w:hint="cs"/>
          <w:sz w:val="28"/>
          <w:szCs w:val="28"/>
          <w:rtl/>
          <w:lang w:bidi="fa-IR"/>
        </w:rPr>
        <w:t>حداقل معدل سطح دو</w:t>
      </w:r>
      <w:r w:rsidR="00594606">
        <w:rPr>
          <w:rFonts w:cs="B Badr" w:hint="cs"/>
          <w:sz w:val="28"/>
          <w:szCs w:val="28"/>
          <w:rtl/>
          <w:lang w:bidi="fa-IR"/>
        </w:rPr>
        <w:t>: 17</w:t>
      </w:r>
    </w:p>
    <w:p w:rsidR="00285BFB" w:rsidRDefault="00285BFB" w:rsidP="00285BFB">
      <w:pPr>
        <w:numPr>
          <w:ilvl w:val="0"/>
          <w:numId w:val="1"/>
        </w:numPr>
        <w:jc w:val="both"/>
        <w:rPr>
          <w:rFonts w:cs="B Badr"/>
          <w:sz w:val="28"/>
          <w:szCs w:val="28"/>
          <w:lang w:bidi="fa-IR"/>
        </w:rPr>
      </w:pPr>
      <w:r>
        <w:rPr>
          <w:rFonts w:cs="B Badr" w:hint="cs"/>
          <w:sz w:val="28"/>
          <w:szCs w:val="28"/>
          <w:rtl/>
          <w:lang w:bidi="fa-IR"/>
        </w:rPr>
        <w:t>دارا بودن حداقل یک مقاله علمی</w:t>
      </w:r>
      <w:r w:rsidRPr="00285BFB">
        <w:rPr>
          <w:rFonts w:cs="B Badr" w:hint="cs"/>
          <w:sz w:val="28"/>
          <w:szCs w:val="28"/>
          <w:rtl/>
          <w:lang w:bidi="fa-IR"/>
        </w:rPr>
        <w:t xml:space="preserve"> </w:t>
      </w:r>
      <w:r>
        <w:rPr>
          <w:rFonts w:cs="B Badr" w:hint="cs"/>
          <w:sz w:val="28"/>
          <w:szCs w:val="28"/>
          <w:rtl/>
          <w:lang w:bidi="fa-IR"/>
        </w:rPr>
        <w:t xml:space="preserve">(علمی </w:t>
      </w:r>
      <w:r>
        <w:rPr>
          <w:rFonts w:hint="cs"/>
          <w:sz w:val="28"/>
          <w:szCs w:val="28"/>
          <w:rtl/>
          <w:lang w:bidi="fa-IR"/>
        </w:rPr>
        <w:t>–</w:t>
      </w:r>
      <w:r>
        <w:rPr>
          <w:rFonts w:cs="B Badr" w:hint="cs"/>
          <w:sz w:val="28"/>
          <w:szCs w:val="28"/>
          <w:rtl/>
          <w:lang w:bidi="fa-IR"/>
        </w:rPr>
        <w:t xml:space="preserve"> پژوهشی یا علمی</w:t>
      </w:r>
      <w:r>
        <w:rPr>
          <w:rFonts w:hint="cs"/>
          <w:sz w:val="28"/>
          <w:szCs w:val="28"/>
          <w:rtl/>
          <w:lang w:bidi="fa-IR"/>
        </w:rPr>
        <w:t xml:space="preserve">– </w:t>
      </w:r>
      <w:r>
        <w:rPr>
          <w:rFonts w:cs="B Badr" w:hint="cs"/>
          <w:sz w:val="28"/>
          <w:szCs w:val="28"/>
          <w:rtl/>
          <w:lang w:bidi="fa-IR"/>
        </w:rPr>
        <w:t xml:space="preserve">ترویجی) در مجلات معتبر علمی و مجامع علمی یا تأیید شده در معاونت پژوهش استان. </w:t>
      </w:r>
    </w:p>
    <w:p w:rsidR="005C1930" w:rsidRPr="00110A7A" w:rsidRDefault="00B76133" w:rsidP="00226B84">
      <w:pPr>
        <w:numPr>
          <w:ilvl w:val="0"/>
          <w:numId w:val="1"/>
        </w:numPr>
        <w:jc w:val="both"/>
        <w:rPr>
          <w:rFonts w:cs="B Badr"/>
          <w:sz w:val="28"/>
          <w:szCs w:val="28"/>
          <w:lang w:bidi="fa-IR"/>
        </w:rPr>
      </w:pPr>
      <w:bookmarkStart w:id="0" w:name="_GoBack"/>
      <w:bookmarkEnd w:id="0"/>
      <w:r>
        <w:rPr>
          <w:rFonts w:cs="B Badr" w:hint="cs"/>
          <w:sz w:val="28"/>
          <w:szCs w:val="28"/>
          <w:rtl/>
          <w:lang w:bidi="fa-IR"/>
        </w:rPr>
        <w:t xml:space="preserve">حداقل </w:t>
      </w:r>
      <w:r w:rsidR="005C1930" w:rsidRPr="00110A7A">
        <w:rPr>
          <w:rFonts w:cs="B Badr" w:hint="cs"/>
          <w:sz w:val="28"/>
          <w:szCs w:val="28"/>
          <w:rtl/>
          <w:lang w:bidi="fa-IR"/>
        </w:rPr>
        <w:t>نمره تحقیق پایانی: 18</w:t>
      </w:r>
      <w:r>
        <w:rPr>
          <w:rFonts w:cs="B Badr"/>
          <w:sz w:val="28"/>
          <w:szCs w:val="28"/>
          <w:lang w:bidi="fa-IR"/>
        </w:rPr>
        <w:t xml:space="preserve"> </w:t>
      </w:r>
    </w:p>
    <w:p w:rsidR="007A7246" w:rsidRDefault="007A7246" w:rsidP="00226B84">
      <w:pPr>
        <w:jc w:val="both"/>
        <w:rPr>
          <w:rFonts w:cs="B Badr"/>
          <w:sz w:val="28"/>
          <w:szCs w:val="28"/>
          <w:rtl/>
          <w:lang w:bidi="fa-IR"/>
        </w:rPr>
      </w:pPr>
    </w:p>
    <w:p w:rsidR="005C1930" w:rsidRDefault="005C1930" w:rsidP="00226B84">
      <w:pPr>
        <w:jc w:val="both"/>
        <w:rPr>
          <w:rFonts w:cs="B Badr"/>
          <w:sz w:val="28"/>
          <w:szCs w:val="28"/>
          <w:rtl/>
          <w:lang w:bidi="fa-IR"/>
        </w:rPr>
      </w:pPr>
    </w:p>
    <w:p w:rsidR="005C1930" w:rsidRPr="00226B84" w:rsidRDefault="005C1930" w:rsidP="00226B84">
      <w:pPr>
        <w:jc w:val="both"/>
        <w:rPr>
          <w:rFonts w:cs="B Badr"/>
          <w:b/>
          <w:bCs/>
          <w:color w:val="FF0000"/>
          <w:sz w:val="32"/>
          <w:szCs w:val="32"/>
          <w:rtl/>
          <w:lang w:bidi="fa-IR"/>
        </w:rPr>
      </w:pPr>
      <w:r w:rsidRPr="00226B84">
        <w:rPr>
          <w:rFonts w:cs="B Badr" w:hint="cs"/>
          <w:b/>
          <w:bCs/>
          <w:color w:val="FF0000"/>
          <w:sz w:val="32"/>
          <w:szCs w:val="32"/>
          <w:rtl/>
          <w:lang w:bidi="fa-IR"/>
        </w:rPr>
        <w:t>شرایط اختصاصی فارغ التحصیلان سطح3 کلام و فلسفه</w:t>
      </w:r>
    </w:p>
    <w:p w:rsidR="005C1930" w:rsidRDefault="005C1930" w:rsidP="00226B84">
      <w:pPr>
        <w:numPr>
          <w:ilvl w:val="0"/>
          <w:numId w:val="1"/>
        </w:numPr>
        <w:jc w:val="both"/>
        <w:rPr>
          <w:rFonts w:cs="B Badr"/>
          <w:sz w:val="28"/>
          <w:szCs w:val="28"/>
          <w:lang w:bidi="fa-IR"/>
        </w:rPr>
      </w:pPr>
      <w:r>
        <w:rPr>
          <w:rFonts w:cs="B Badr" w:hint="cs"/>
          <w:sz w:val="28"/>
          <w:szCs w:val="28"/>
          <w:rtl/>
          <w:lang w:bidi="fa-IR"/>
        </w:rPr>
        <w:t>حداقل معدل سطح سه: 17</w:t>
      </w:r>
    </w:p>
    <w:p w:rsidR="005C1930" w:rsidRDefault="00285BFB" w:rsidP="00285BFB">
      <w:pPr>
        <w:numPr>
          <w:ilvl w:val="0"/>
          <w:numId w:val="1"/>
        </w:numPr>
        <w:jc w:val="both"/>
        <w:rPr>
          <w:rFonts w:cs="B Badr"/>
          <w:sz w:val="28"/>
          <w:szCs w:val="28"/>
          <w:lang w:bidi="fa-IR"/>
        </w:rPr>
      </w:pPr>
      <w:r>
        <w:rPr>
          <w:rFonts w:cs="B Badr" w:hint="cs"/>
          <w:sz w:val="28"/>
          <w:szCs w:val="28"/>
          <w:rtl/>
          <w:lang w:bidi="fa-IR"/>
        </w:rPr>
        <w:t>دارا بودن</w:t>
      </w:r>
      <w:r w:rsidR="005C1930">
        <w:rPr>
          <w:rFonts w:cs="B Badr" w:hint="cs"/>
          <w:sz w:val="28"/>
          <w:szCs w:val="28"/>
          <w:rtl/>
          <w:lang w:bidi="fa-IR"/>
        </w:rPr>
        <w:t xml:space="preserve"> حداقل یک مقاله </w:t>
      </w:r>
      <w:r>
        <w:rPr>
          <w:rFonts w:cs="B Badr" w:hint="cs"/>
          <w:sz w:val="28"/>
          <w:szCs w:val="28"/>
          <w:rtl/>
          <w:lang w:bidi="fa-IR"/>
        </w:rPr>
        <w:t>علمی</w:t>
      </w:r>
      <w:r w:rsidRPr="00285BFB">
        <w:rPr>
          <w:rFonts w:cs="B Badr" w:hint="cs"/>
          <w:sz w:val="28"/>
          <w:szCs w:val="28"/>
          <w:rtl/>
          <w:lang w:bidi="fa-IR"/>
        </w:rPr>
        <w:t xml:space="preserve"> </w:t>
      </w:r>
      <w:r>
        <w:rPr>
          <w:rFonts w:cs="B Badr" w:hint="cs"/>
          <w:sz w:val="28"/>
          <w:szCs w:val="28"/>
          <w:rtl/>
          <w:lang w:bidi="fa-IR"/>
        </w:rPr>
        <w:t>(</w:t>
      </w:r>
      <w:r>
        <w:rPr>
          <w:rFonts w:cs="B Badr" w:hint="cs"/>
          <w:sz w:val="28"/>
          <w:szCs w:val="28"/>
          <w:rtl/>
          <w:lang w:bidi="fa-IR"/>
        </w:rPr>
        <w:t xml:space="preserve">علمی </w:t>
      </w:r>
      <w:r>
        <w:rPr>
          <w:rFonts w:hint="cs"/>
          <w:sz w:val="28"/>
          <w:szCs w:val="28"/>
          <w:rtl/>
          <w:lang w:bidi="fa-IR"/>
        </w:rPr>
        <w:t>–</w:t>
      </w:r>
      <w:r>
        <w:rPr>
          <w:rFonts w:cs="B Badr" w:hint="cs"/>
          <w:sz w:val="28"/>
          <w:szCs w:val="28"/>
          <w:rtl/>
          <w:lang w:bidi="fa-IR"/>
        </w:rPr>
        <w:t xml:space="preserve"> پژوهشی یا علمی</w:t>
      </w:r>
      <w:r>
        <w:rPr>
          <w:rFonts w:hint="cs"/>
          <w:sz w:val="28"/>
          <w:szCs w:val="28"/>
          <w:rtl/>
          <w:lang w:bidi="fa-IR"/>
        </w:rPr>
        <w:t xml:space="preserve">– </w:t>
      </w:r>
      <w:r>
        <w:rPr>
          <w:rFonts w:cs="B Badr" w:hint="cs"/>
          <w:sz w:val="28"/>
          <w:szCs w:val="28"/>
          <w:rtl/>
          <w:lang w:bidi="fa-IR"/>
        </w:rPr>
        <w:t>ترویجی)</w:t>
      </w:r>
      <w:r>
        <w:rPr>
          <w:rFonts w:cs="B Badr" w:hint="cs"/>
          <w:sz w:val="28"/>
          <w:szCs w:val="28"/>
          <w:rtl/>
          <w:lang w:bidi="fa-IR"/>
        </w:rPr>
        <w:t xml:space="preserve"> در مجلات معتبر علمی و مجامع علمی یا تأیید شده در معاونت پژوهش استان. </w:t>
      </w:r>
    </w:p>
    <w:p w:rsidR="005C1930" w:rsidRDefault="00B76133" w:rsidP="00226B84">
      <w:pPr>
        <w:numPr>
          <w:ilvl w:val="0"/>
          <w:numId w:val="1"/>
        </w:numPr>
        <w:jc w:val="both"/>
        <w:rPr>
          <w:rFonts w:cs="B Badr"/>
          <w:sz w:val="28"/>
          <w:szCs w:val="28"/>
          <w:lang w:bidi="fa-IR"/>
        </w:rPr>
      </w:pPr>
      <w:r>
        <w:rPr>
          <w:rFonts w:cs="B Badr" w:hint="cs"/>
          <w:sz w:val="28"/>
          <w:szCs w:val="28"/>
          <w:rtl/>
          <w:lang w:bidi="fa-IR"/>
        </w:rPr>
        <w:t xml:space="preserve">حداقل </w:t>
      </w:r>
      <w:r w:rsidR="005C1930">
        <w:rPr>
          <w:rFonts w:cs="B Badr" w:hint="cs"/>
          <w:sz w:val="28"/>
          <w:szCs w:val="28"/>
          <w:rtl/>
          <w:lang w:bidi="fa-IR"/>
        </w:rPr>
        <w:t>نمره پایان نامه: 18</w:t>
      </w:r>
    </w:p>
    <w:p w:rsidR="005C1930" w:rsidRPr="007A7246" w:rsidRDefault="005C1930" w:rsidP="00226B84">
      <w:pPr>
        <w:jc w:val="both"/>
        <w:rPr>
          <w:rFonts w:cs="B Badr"/>
          <w:b/>
          <w:bCs/>
          <w:sz w:val="32"/>
          <w:szCs w:val="32"/>
          <w:rtl/>
          <w:lang w:bidi="fa-IR"/>
        </w:rPr>
      </w:pPr>
    </w:p>
    <w:p w:rsidR="00226B84" w:rsidRPr="005979C6" w:rsidRDefault="00226B84" w:rsidP="00226B84">
      <w:pPr>
        <w:ind w:firstLine="142"/>
        <w:jc w:val="both"/>
        <w:rPr>
          <w:rFonts w:cs="B Zar"/>
          <w:sz w:val="26"/>
          <w:szCs w:val="26"/>
          <w:rtl/>
        </w:rPr>
      </w:pPr>
      <w:r w:rsidRPr="005979C6">
        <w:rPr>
          <w:rFonts w:cs="B Zar" w:hint="cs"/>
          <w:b/>
          <w:bCs/>
          <w:rtl/>
        </w:rPr>
        <w:t xml:space="preserve">تبصره: </w:t>
      </w:r>
      <w:r w:rsidRPr="005979C6">
        <w:rPr>
          <w:rFonts w:cs="B Zar" w:hint="cs"/>
          <w:sz w:val="26"/>
          <w:szCs w:val="26"/>
          <w:rtl/>
        </w:rPr>
        <w:t>برگزیدگان جشنواره علامه حلی(سراسری)</w:t>
      </w:r>
      <w:r w:rsidR="006C71AA">
        <w:rPr>
          <w:rFonts w:cs="B Zar" w:hint="cs"/>
          <w:sz w:val="26"/>
          <w:szCs w:val="26"/>
          <w:rtl/>
        </w:rPr>
        <w:t xml:space="preserve"> و برگزیدگان کتاب سال حوزه </w:t>
      </w:r>
      <w:r w:rsidRPr="005979C6">
        <w:rPr>
          <w:rFonts w:cs="B Zar" w:hint="cs"/>
          <w:sz w:val="26"/>
          <w:szCs w:val="26"/>
          <w:rtl/>
        </w:rPr>
        <w:t xml:space="preserve"> در صورتی که دارای حداقل معدل 16 باشند، </w:t>
      </w:r>
      <w:r>
        <w:rPr>
          <w:rFonts w:cs="B Zar" w:hint="cs"/>
          <w:sz w:val="26"/>
          <w:szCs w:val="26"/>
          <w:rtl/>
        </w:rPr>
        <w:t>می</w:t>
      </w:r>
      <w:r>
        <w:rPr>
          <w:rFonts w:cs="B Zar"/>
          <w:sz w:val="26"/>
          <w:szCs w:val="26"/>
          <w:rtl/>
        </w:rPr>
        <w:softHyphen/>
      </w:r>
      <w:r>
        <w:rPr>
          <w:rFonts w:cs="B Zar" w:hint="cs"/>
          <w:sz w:val="26"/>
          <w:szCs w:val="26"/>
          <w:rtl/>
        </w:rPr>
        <w:t>توانند اقدام به تکمیل کاربرگ ها نمایند.</w:t>
      </w:r>
    </w:p>
    <w:p w:rsidR="005C1930" w:rsidRDefault="005C1930" w:rsidP="00226B84">
      <w:pPr>
        <w:jc w:val="both"/>
        <w:rPr>
          <w:rFonts w:cs="B Badr"/>
          <w:sz w:val="28"/>
          <w:szCs w:val="28"/>
          <w:rtl/>
          <w:lang w:bidi="fa-IR"/>
        </w:rPr>
      </w:pPr>
    </w:p>
    <w:p w:rsidR="007A7246" w:rsidRDefault="006C71AA" w:rsidP="006C71AA">
      <w:pPr>
        <w:ind w:firstLine="431"/>
        <w:jc w:val="both"/>
        <w:rPr>
          <w:rFonts w:cs="B Badr" w:hint="cs"/>
          <w:b/>
          <w:bCs/>
          <w:sz w:val="28"/>
          <w:szCs w:val="28"/>
          <w:rtl/>
          <w:lang w:bidi="fa-IR"/>
        </w:rPr>
      </w:pPr>
      <w:r>
        <w:rPr>
          <w:rFonts w:cs="B Badr" w:hint="cs"/>
          <w:b/>
          <w:bCs/>
          <w:sz w:val="28"/>
          <w:szCs w:val="28"/>
          <w:rtl/>
          <w:lang w:bidi="fa-IR"/>
        </w:rPr>
        <w:t>افرادی که</w:t>
      </w:r>
      <w:r w:rsidR="0082195E" w:rsidRPr="0082195E">
        <w:rPr>
          <w:rFonts w:cs="B Badr" w:hint="cs"/>
          <w:b/>
          <w:bCs/>
          <w:sz w:val="28"/>
          <w:szCs w:val="28"/>
          <w:rtl/>
          <w:lang w:bidi="fa-IR"/>
        </w:rPr>
        <w:t xml:space="preserve"> فاقد شرایط ذکر شده هستند اقدام به تکمیل کاربرگ</w:t>
      </w:r>
      <w:r>
        <w:rPr>
          <w:rFonts w:cs="B Badr"/>
          <w:b/>
          <w:bCs/>
          <w:sz w:val="28"/>
          <w:szCs w:val="28"/>
          <w:rtl/>
          <w:lang w:bidi="fa-IR"/>
        </w:rPr>
        <w:softHyphen/>
      </w:r>
      <w:r w:rsidR="0082195E" w:rsidRPr="0082195E">
        <w:rPr>
          <w:rFonts w:cs="B Badr" w:hint="cs"/>
          <w:b/>
          <w:bCs/>
          <w:sz w:val="28"/>
          <w:szCs w:val="28"/>
          <w:rtl/>
          <w:lang w:bidi="fa-IR"/>
        </w:rPr>
        <w:t xml:space="preserve">ها </w:t>
      </w:r>
      <w:r w:rsidR="0082195E" w:rsidRPr="0082195E">
        <w:rPr>
          <w:rFonts w:cs="B Badr" w:hint="cs"/>
          <w:b/>
          <w:bCs/>
          <w:sz w:val="28"/>
          <w:szCs w:val="28"/>
          <w:u w:val="single"/>
          <w:rtl/>
          <w:lang w:bidi="fa-IR"/>
        </w:rPr>
        <w:t>ننمایند</w:t>
      </w:r>
      <w:r w:rsidR="0082195E" w:rsidRPr="0082195E">
        <w:rPr>
          <w:rFonts w:cs="B Badr" w:hint="cs"/>
          <w:b/>
          <w:bCs/>
          <w:sz w:val="28"/>
          <w:szCs w:val="28"/>
          <w:rtl/>
          <w:lang w:bidi="fa-IR"/>
        </w:rPr>
        <w:t xml:space="preserve">.   </w:t>
      </w:r>
    </w:p>
    <w:p w:rsidR="00F41F0F" w:rsidRPr="0082195E" w:rsidRDefault="00F41F0F" w:rsidP="00F41F0F">
      <w:pPr>
        <w:ind w:firstLine="431"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F41F0F">
        <w:rPr>
          <w:rFonts w:cs="B Badr" w:hint="cs"/>
          <w:b/>
          <w:bCs/>
          <w:sz w:val="28"/>
          <w:szCs w:val="28"/>
          <w:u w:val="single"/>
          <w:rtl/>
          <w:lang w:bidi="fa-IR"/>
        </w:rPr>
        <w:t>اساتید، کادر و طلاب خواهر حوزه های علمیه</w:t>
      </w:r>
      <w:r>
        <w:rPr>
          <w:rFonts w:cs="B Badr" w:hint="cs"/>
          <w:b/>
          <w:bCs/>
          <w:sz w:val="28"/>
          <w:szCs w:val="28"/>
          <w:rtl/>
          <w:lang w:bidi="fa-IR"/>
        </w:rPr>
        <w:t xml:space="preserve"> می توانند با دارا بودن شرایط فوق می توانند نسبت به تکمیل کا</w:t>
      </w:r>
      <w:r w:rsidR="00344C88">
        <w:rPr>
          <w:rFonts w:cs="B Badr" w:hint="cs"/>
          <w:b/>
          <w:bCs/>
          <w:sz w:val="28"/>
          <w:szCs w:val="28"/>
          <w:rtl/>
          <w:lang w:bidi="fa-IR"/>
        </w:rPr>
        <w:t>ر</w:t>
      </w:r>
      <w:r>
        <w:rPr>
          <w:rFonts w:cs="B Badr" w:hint="cs"/>
          <w:b/>
          <w:bCs/>
          <w:sz w:val="28"/>
          <w:szCs w:val="28"/>
          <w:rtl/>
          <w:lang w:bidi="fa-IR"/>
        </w:rPr>
        <w:t>برگ ها اقدام نمایند.</w:t>
      </w:r>
    </w:p>
    <w:p w:rsidR="007A7246" w:rsidRPr="0082195E" w:rsidRDefault="007A7246" w:rsidP="00226B84">
      <w:pPr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993326" w:rsidRDefault="00993326" w:rsidP="00226B84"/>
    <w:sectPr w:rsidR="00993326" w:rsidSect="007A2F39">
      <w:pgSz w:w="12240" w:h="15840"/>
      <w:pgMar w:top="1135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1" w:subsetted="1" w:fontKey="{FD4BCD6C-D169-4644-B731-451CDA586E92}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2E12362C-76F9-4508-A417-B8F204A97E2F}"/>
    <w:embedBold r:id="rId3" w:fontKey="{91230324-348C-4F59-8CD6-556FE31E2B1D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1AD480E4-41A8-43E5-A972-E8FD99C1BCAD}"/>
    <w:embedBold r:id="rId5" w:subsetted="1" w:fontKey="{CFEBA860-882F-4E50-8B7F-6B21385E970D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Description: E:\1389\BESM\15195.GIF" style="width:144.65pt;height:145.9pt;visibility:visible;mso-wrap-style:square" o:bullet="t">
        <v:imagedata r:id="rId1" o:title="15195"/>
      </v:shape>
    </w:pict>
  </w:numPicBullet>
  <w:abstractNum w:abstractNumId="0">
    <w:nsid w:val="4F996A83"/>
    <w:multiLevelType w:val="hybridMultilevel"/>
    <w:tmpl w:val="C54A39E6"/>
    <w:lvl w:ilvl="0" w:tplc="F7529250">
      <w:start w:val="1"/>
      <w:numFmt w:val="bullet"/>
      <w:lvlText w:val=""/>
      <w:lvlJc w:val="right"/>
      <w:pPr>
        <w:ind w:left="11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246"/>
    <w:rsid w:val="00005B78"/>
    <w:rsid w:val="00022DA4"/>
    <w:rsid w:val="00033338"/>
    <w:rsid w:val="00071FDE"/>
    <w:rsid w:val="00110A7A"/>
    <w:rsid w:val="00226B84"/>
    <w:rsid w:val="00285BFB"/>
    <w:rsid w:val="00344C88"/>
    <w:rsid w:val="0037189C"/>
    <w:rsid w:val="00594606"/>
    <w:rsid w:val="005C1930"/>
    <w:rsid w:val="006621D8"/>
    <w:rsid w:val="006C71AA"/>
    <w:rsid w:val="007A2F39"/>
    <w:rsid w:val="007A7246"/>
    <w:rsid w:val="0082195E"/>
    <w:rsid w:val="00893BDF"/>
    <w:rsid w:val="00993326"/>
    <w:rsid w:val="00A87465"/>
    <w:rsid w:val="00B76133"/>
    <w:rsid w:val="00F41F0F"/>
    <w:rsid w:val="00F7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24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2F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F3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24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2F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F3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مرتضی کرامتی</dc:creator>
  <cp:lastModifiedBy>مرتضی کرامتی</cp:lastModifiedBy>
  <cp:revision>15</cp:revision>
  <dcterms:created xsi:type="dcterms:W3CDTF">2015-01-25T06:20:00Z</dcterms:created>
  <dcterms:modified xsi:type="dcterms:W3CDTF">2015-01-29T07:23:00Z</dcterms:modified>
</cp:coreProperties>
</file>